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F1119" w14:textId="77777777" w:rsidR="005A758B" w:rsidRDefault="00BF6470" w:rsidP="00BF6470">
      <w:pPr>
        <w:rPr>
          <w:sz w:val="24"/>
          <w:szCs w:val="24"/>
        </w:rPr>
      </w:pPr>
      <w:r w:rsidRPr="005A758B">
        <w:rPr>
          <w:sz w:val="24"/>
          <w:szCs w:val="24"/>
        </w:rPr>
        <w:t xml:space="preserve">It is a requirement that children 12 months and younger have written documentation that they were visually checked, and their condition monitored for signs of distress every 15 minutes during naps.  </w:t>
      </w:r>
      <w:r w:rsidR="005D097B" w:rsidRPr="005A758B">
        <w:rPr>
          <w:sz w:val="24"/>
          <w:szCs w:val="24"/>
        </w:rPr>
        <w:t>At the end of each week the Infant Nap Log will be filed with the child’s Daily Logs.</w:t>
      </w:r>
    </w:p>
    <w:p w14:paraId="1A891687" w14:textId="350633D4" w:rsidR="00BF6470" w:rsidRDefault="00BF6470" w:rsidP="005A758B">
      <w:pPr>
        <w:spacing w:after="0"/>
        <w:rPr>
          <w:sz w:val="24"/>
          <w:szCs w:val="24"/>
        </w:rPr>
      </w:pPr>
      <w:r w:rsidRPr="00C255CF">
        <w:rPr>
          <w:sz w:val="24"/>
          <w:szCs w:val="24"/>
        </w:rPr>
        <w:t xml:space="preserve">Staff will:  </w:t>
      </w:r>
    </w:p>
    <w:p w14:paraId="4CBC0803" w14:textId="6DDDBE5A" w:rsidR="00BF6470" w:rsidRDefault="00BF6470" w:rsidP="00BF6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Fill in the child’s name,</w:t>
      </w:r>
      <w:r w:rsidR="005B62FA">
        <w:rPr>
          <w:sz w:val="24"/>
          <w:szCs w:val="24"/>
        </w:rPr>
        <w:t xml:space="preserve"> week of,</w:t>
      </w:r>
      <w:r>
        <w:rPr>
          <w:sz w:val="24"/>
          <w:szCs w:val="24"/>
        </w:rPr>
        <w:t xml:space="preserve"> and the date </w:t>
      </w:r>
      <w:r w:rsidR="005B62FA">
        <w:rPr>
          <w:sz w:val="24"/>
          <w:szCs w:val="24"/>
        </w:rPr>
        <w:t>for</w:t>
      </w:r>
      <w:r>
        <w:rPr>
          <w:sz w:val="24"/>
          <w:szCs w:val="24"/>
        </w:rPr>
        <w:t xml:space="preserve"> each day</w:t>
      </w:r>
    </w:p>
    <w:p w14:paraId="00FA411D" w14:textId="647A558E" w:rsidR="00BF6470" w:rsidRDefault="00BF6470" w:rsidP="00BF6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Pr="00BF6470">
        <w:rPr>
          <w:sz w:val="24"/>
          <w:szCs w:val="24"/>
        </w:rPr>
        <w:t>rite the time the nap started and ended</w:t>
      </w:r>
    </w:p>
    <w:p w14:paraId="12911763" w14:textId="61882E2F" w:rsidR="00BF6470" w:rsidRDefault="00BF6470" w:rsidP="00BF64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</w:t>
      </w:r>
      <w:r w:rsidRPr="00BF6470">
        <w:rPr>
          <w:sz w:val="24"/>
          <w:szCs w:val="24"/>
        </w:rPr>
        <w:t>ite the time and initial each 15-minute check</w:t>
      </w:r>
      <w:r>
        <w:rPr>
          <w:sz w:val="24"/>
          <w:szCs w:val="24"/>
        </w:rPr>
        <w:t xml:space="preserve"> and include the child’s sleeping position if other than on their back</w:t>
      </w:r>
    </w:p>
    <w:p w14:paraId="6C1B57BE" w14:textId="22FA4AB0" w:rsidR="00B01567" w:rsidRDefault="00BF6470" w:rsidP="002D23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r w:rsidRPr="00BF6470">
        <w:rPr>
          <w:sz w:val="24"/>
          <w:szCs w:val="24"/>
        </w:rPr>
        <w:t>ote any signs of distress</w:t>
      </w:r>
      <w:r w:rsidR="00DB06D8">
        <w:rPr>
          <w:sz w:val="24"/>
          <w:szCs w:val="24"/>
        </w:rPr>
        <w:t xml:space="preserve">.  Signs of distress would include, </w:t>
      </w:r>
      <w:r w:rsidR="00DB06D8" w:rsidRPr="003F5442">
        <w:rPr>
          <w:b/>
          <w:bCs/>
          <w:i/>
          <w:iCs/>
          <w:sz w:val="24"/>
          <w:szCs w:val="24"/>
        </w:rPr>
        <w:t>but not limited to</w:t>
      </w:r>
      <w:r w:rsidR="00DB06D8">
        <w:rPr>
          <w:sz w:val="24"/>
          <w:szCs w:val="24"/>
        </w:rPr>
        <w:t xml:space="preserve">: </w:t>
      </w:r>
      <w:r w:rsidR="00B01567">
        <w:rPr>
          <w:sz w:val="24"/>
          <w:szCs w:val="24"/>
        </w:rPr>
        <w:t xml:space="preserve">  </w:t>
      </w:r>
      <w:r w:rsidR="003F5442">
        <w:t>labored breathing, flushed skin color, increase in body temperature, and restlessness.</w:t>
      </w:r>
      <w:r w:rsidR="00B01567">
        <w:rPr>
          <w:sz w:val="24"/>
          <w:szCs w:val="24"/>
        </w:rPr>
        <w:tab/>
      </w:r>
      <w:bookmarkStart w:id="0" w:name="_GoBack"/>
      <w:bookmarkEnd w:id="0"/>
    </w:p>
    <w:p w14:paraId="5DF0EEB2" w14:textId="084AE553" w:rsidR="00BF6470" w:rsidRPr="005A758B" w:rsidRDefault="00320DB6" w:rsidP="005A758B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01567" w:rsidRPr="005A758B">
        <w:rPr>
          <w:sz w:val="24"/>
          <w:szCs w:val="24"/>
        </w:rPr>
        <w:t xml:space="preserve">Example: </w:t>
      </w:r>
      <w:r w:rsidR="00F742C3">
        <w:rPr>
          <w:noProof/>
        </w:rPr>
        <w:drawing>
          <wp:inline distT="0" distB="0" distL="0" distR="0" wp14:anchorId="3C4C5095" wp14:editId="1E2605BE">
            <wp:extent cx="3819525" cy="891223"/>
            <wp:effectExtent l="19050" t="19050" r="9525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785" cy="933517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Grid"/>
        <w:tblW w:w="14670" w:type="dxa"/>
        <w:tblInd w:w="-275" w:type="dxa"/>
        <w:tblLook w:val="04A0" w:firstRow="1" w:lastRow="0" w:firstColumn="1" w:lastColumn="0" w:noHBand="0" w:noVBand="1"/>
      </w:tblPr>
      <w:tblGrid>
        <w:gridCol w:w="830"/>
        <w:gridCol w:w="4480"/>
        <w:gridCol w:w="4770"/>
        <w:gridCol w:w="4590"/>
      </w:tblGrid>
      <w:tr w:rsidR="002D23D2" w14:paraId="7E22B428" w14:textId="77777777" w:rsidTr="003F5442">
        <w:trPr>
          <w:trHeight w:val="278"/>
        </w:trPr>
        <w:tc>
          <w:tcPr>
            <w:tcW w:w="5310" w:type="dxa"/>
            <w:gridSpan w:val="2"/>
          </w:tcPr>
          <w:p w14:paraId="75195F36" w14:textId="2D4511FE" w:rsidR="002D23D2" w:rsidRPr="00F742C3" w:rsidRDefault="002D23D2" w:rsidP="00A60ECE">
            <w:pPr>
              <w:rPr>
                <w:rFonts w:ascii="Ink Free" w:hAnsi="Ink Free" w:cs="Cavolini"/>
                <w:sz w:val="26"/>
                <w:szCs w:val="26"/>
              </w:rPr>
            </w:pPr>
            <w:r w:rsidRPr="00BF6470">
              <w:rPr>
                <w:b/>
                <w:bCs/>
                <w:sz w:val="26"/>
                <w:szCs w:val="26"/>
              </w:rPr>
              <w:t>Child’s Name:</w:t>
            </w:r>
            <w:r w:rsidR="005D097B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9360" w:type="dxa"/>
            <w:gridSpan w:val="2"/>
          </w:tcPr>
          <w:p w14:paraId="20DDF592" w14:textId="56C53FFE" w:rsidR="002D23D2" w:rsidRPr="00F742C3" w:rsidRDefault="002D23D2" w:rsidP="00A60ECE">
            <w:pPr>
              <w:rPr>
                <w:rFonts w:ascii="Ink Free" w:hAnsi="Ink Free"/>
                <w:sz w:val="26"/>
                <w:szCs w:val="26"/>
              </w:rPr>
            </w:pPr>
            <w:r w:rsidRPr="00BF6470">
              <w:rPr>
                <w:b/>
                <w:bCs/>
                <w:sz w:val="26"/>
                <w:szCs w:val="26"/>
              </w:rPr>
              <w:t>Week Of:</w:t>
            </w:r>
          </w:p>
        </w:tc>
      </w:tr>
      <w:tr w:rsidR="00BF6470" w14:paraId="22C79903" w14:textId="77777777" w:rsidTr="003F5442">
        <w:trPr>
          <w:trHeight w:val="314"/>
        </w:trPr>
        <w:tc>
          <w:tcPr>
            <w:tcW w:w="830" w:type="dxa"/>
            <w:vMerge w:val="restart"/>
          </w:tcPr>
          <w:p w14:paraId="29EAD3CE" w14:textId="262AEF81" w:rsidR="00BF6470" w:rsidRDefault="00BF6470" w:rsidP="00A60ECE">
            <w:pPr>
              <w:rPr>
                <w:sz w:val="24"/>
                <w:szCs w:val="24"/>
              </w:rPr>
            </w:pPr>
            <w:r w:rsidRPr="002D23D2">
              <w:rPr>
                <w:sz w:val="24"/>
                <w:szCs w:val="24"/>
              </w:rPr>
              <w:t>M</w:t>
            </w:r>
            <w:r w:rsidR="005D097B">
              <w:rPr>
                <w:sz w:val="24"/>
                <w:szCs w:val="24"/>
              </w:rPr>
              <w:t>on.</w:t>
            </w:r>
          </w:p>
          <w:p w14:paraId="29F5A7EB" w14:textId="76FE0C00" w:rsidR="005D097B" w:rsidRDefault="00BF6470" w:rsidP="00A60E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  <w:p w14:paraId="0B1F663F" w14:textId="4EA2374F" w:rsidR="00F742C3" w:rsidRDefault="00F742C3" w:rsidP="00A60ECE">
            <w:pPr>
              <w:rPr>
                <w:sz w:val="24"/>
                <w:szCs w:val="24"/>
              </w:rPr>
            </w:pPr>
          </w:p>
          <w:p w14:paraId="4030A2EC" w14:textId="447168AA" w:rsidR="00F742C3" w:rsidRPr="00F742C3" w:rsidRDefault="00F742C3" w:rsidP="00A60ECE">
            <w:pPr>
              <w:rPr>
                <w:rFonts w:ascii="Ink Free" w:hAnsi="Ink Free"/>
                <w:sz w:val="24"/>
                <w:szCs w:val="24"/>
              </w:rPr>
            </w:pPr>
          </w:p>
          <w:p w14:paraId="5E7F1060" w14:textId="4BA418A1" w:rsidR="00441CC8" w:rsidRDefault="00441CC8" w:rsidP="00A60ECE">
            <w:pPr>
              <w:rPr>
                <w:sz w:val="24"/>
                <w:szCs w:val="24"/>
              </w:rPr>
            </w:pPr>
          </w:p>
          <w:p w14:paraId="7151A596" w14:textId="120F70BF" w:rsidR="00441CC8" w:rsidRPr="00441CC8" w:rsidRDefault="00441CC8" w:rsidP="00A60ECE">
            <w:pPr>
              <w:rPr>
                <w:rFonts w:ascii="Ink Free" w:hAnsi="Ink Free"/>
                <w:sz w:val="24"/>
                <w:szCs w:val="24"/>
              </w:rPr>
            </w:pPr>
          </w:p>
          <w:p w14:paraId="56F5D936" w14:textId="4CE41F58" w:rsidR="005D097B" w:rsidRPr="005D097B" w:rsidRDefault="005D097B" w:rsidP="00A60ECE">
            <w:pPr>
              <w:rPr>
                <w:rFonts w:ascii="Ink Free" w:hAnsi="Ink Free"/>
                <w:sz w:val="24"/>
                <w:szCs w:val="24"/>
              </w:rPr>
            </w:pPr>
          </w:p>
        </w:tc>
        <w:tc>
          <w:tcPr>
            <w:tcW w:w="4480" w:type="dxa"/>
          </w:tcPr>
          <w:p w14:paraId="309ADA17" w14:textId="740F0A38" w:rsidR="00BF6470" w:rsidRPr="005958B7" w:rsidRDefault="00BF6470" w:rsidP="00A60ECE">
            <w:pPr>
              <w:rPr>
                <w:rFonts w:ascii="Ink Free" w:hAnsi="Ink Free"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 xml:space="preserve">Nap Start: </w:t>
            </w:r>
            <w:r w:rsidR="003F024C">
              <w:rPr>
                <w:b/>
                <w:bCs/>
                <w:sz w:val="24"/>
                <w:szCs w:val="24"/>
              </w:rPr>
              <w:t xml:space="preserve">        </w:t>
            </w:r>
            <w:r w:rsidRPr="005958B7">
              <w:rPr>
                <w:b/>
                <w:bCs/>
                <w:sz w:val="24"/>
                <w:szCs w:val="24"/>
              </w:rPr>
              <w:t xml:space="preserve">     </w:t>
            </w:r>
            <w:r w:rsidR="00B01567" w:rsidRPr="005958B7">
              <w:rPr>
                <w:b/>
                <w:bCs/>
                <w:sz w:val="24"/>
                <w:szCs w:val="24"/>
              </w:rPr>
              <w:t xml:space="preserve">    </w:t>
            </w:r>
            <w:r w:rsidRPr="005958B7">
              <w:rPr>
                <w:b/>
                <w:bCs/>
                <w:sz w:val="24"/>
                <w:szCs w:val="24"/>
              </w:rPr>
              <w:t>Nap End:</w:t>
            </w:r>
            <w:r w:rsidR="00441CC8" w:rsidRPr="005958B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14:paraId="3FAD664B" w14:textId="6BFCAC17" w:rsidR="00BF6470" w:rsidRPr="005958B7" w:rsidRDefault="00BF6470" w:rsidP="00A60ECE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  <w:tc>
          <w:tcPr>
            <w:tcW w:w="4590" w:type="dxa"/>
          </w:tcPr>
          <w:p w14:paraId="7A3A1F16" w14:textId="463C88D8" w:rsidR="00BF6470" w:rsidRPr="005958B7" w:rsidRDefault="00BF6470" w:rsidP="00A60ECE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</w:tr>
      <w:tr w:rsidR="00BF6470" w14:paraId="3CD629C7" w14:textId="77777777" w:rsidTr="003F5442">
        <w:trPr>
          <w:trHeight w:val="305"/>
        </w:trPr>
        <w:tc>
          <w:tcPr>
            <w:tcW w:w="830" w:type="dxa"/>
            <w:vMerge/>
          </w:tcPr>
          <w:p w14:paraId="5E45D20B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14733E90" w14:textId="6DB35738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 xml:space="preserve">Check 1:            </w:t>
            </w:r>
          </w:p>
          <w:p w14:paraId="3797D48D" w14:textId="7B8F354A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 xml:space="preserve">Signs of Distress: </w:t>
            </w:r>
            <w:r w:rsidR="00441CC8" w:rsidRPr="00F742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70" w:type="dxa"/>
          </w:tcPr>
          <w:p w14:paraId="630579DC" w14:textId="77777777" w:rsidR="003F5442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 xml:space="preserve">Check 1: </w:t>
            </w:r>
          </w:p>
          <w:p w14:paraId="56C1F5EB" w14:textId="7546A916" w:rsidR="00BF6470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  <w:r w:rsidR="00BF6470" w:rsidRPr="00F742C3"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4590" w:type="dxa"/>
          </w:tcPr>
          <w:p w14:paraId="2FD2B092" w14:textId="77777777" w:rsidR="003F5442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 xml:space="preserve">Check 1:   </w:t>
            </w:r>
          </w:p>
          <w:p w14:paraId="6A042A43" w14:textId="12A71E9B" w:rsidR="00BF6470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  <w:r w:rsidR="00BF6470" w:rsidRPr="00F742C3">
              <w:rPr>
                <w:sz w:val="24"/>
                <w:szCs w:val="24"/>
              </w:rPr>
              <w:t xml:space="preserve">                       </w:t>
            </w:r>
          </w:p>
        </w:tc>
      </w:tr>
      <w:tr w:rsidR="00BF6470" w14:paraId="165E0AFE" w14:textId="77777777" w:rsidTr="003F5442">
        <w:trPr>
          <w:trHeight w:val="269"/>
        </w:trPr>
        <w:tc>
          <w:tcPr>
            <w:tcW w:w="830" w:type="dxa"/>
            <w:vMerge/>
          </w:tcPr>
          <w:p w14:paraId="7F0D7E2C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38436F58" w14:textId="75AD860C" w:rsidR="00BF6470" w:rsidRPr="00F742C3" w:rsidRDefault="00BF6470" w:rsidP="00BF6470">
            <w:pPr>
              <w:rPr>
                <w:rFonts w:ascii="Ink Free" w:hAnsi="Ink Free"/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2:</w:t>
            </w:r>
            <w:r w:rsidR="005D097B" w:rsidRPr="00F742C3">
              <w:rPr>
                <w:sz w:val="24"/>
                <w:szCs w:val="24"/>
              </w:rPr>
              <w:t xml:space="preserve"> </w:t>
            </w:r>
          </w:p>
          <w:p w14:paraId="43AE57BE" w14:textId="29C25A63" w:rsidR="003F5442" w:rsidRPr="00F742C3" w:rsidRDefault="003F5442" w:rsidP="00BF6470">
            <w:pPr>
              <w:rPr>
                <w:rFonts w:ascii="Ink Free" w:hAnsi="Ink Free"/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548AE34D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2:</w:t>
            </w:r>
          </w:p>
          <w:p w14:paraId="1268F44F" w14:textId="74F11593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1E960364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2:</w:t>
            </w:r>
          </w:p>
          <w:p w14:paraId="5F713DD5" w14:textId="3756E1B1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</w:tr>
      <w:tr w:rsidR="00BF6470" w14:paraId="48B6FAEC" w14:textId="77777777" w:rsidTr="003F5442">
        <w:trPr>
          <w:trHeight w:val="269"/>
        </w:trPr>
        <w:tc>
          <w:tcPr>
            <w:tcW w:w="830" w:type="dxa"/>
            <w:vMerge/>
          </w:tcPr>
          <w:p w14:paraId="30D87A5B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441100FD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3:</w:t>
            </w:r>
            <w:r w:rsidR="005D097B" w:rsidRPr="00F742C3">
              <w:rPr>
                <w:sz w:val="24"/>
                <w:szCs w:val="24"/>
              </w:rPr>
              <w:t xml:space="preserve">  </w:t>
            </w:r>
          </w:p>
          <w:p w14:paraId="7BDAC4DB" w14:textId="6D9CE541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106A945F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3:</w:t>
            </w:r>
          </w:p>
          <w:p w14:paraId="12BEF08F" w14:textId="5F63A074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4417A00E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3:</w:t>
            </w:r>
          </w:p>
          <w:p w14:paraId="421F601C" w14:textId="1B014812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</w:tr>
      <w:tr w:rsidR="00BF6470" w14:paraId="788EAA29" w14:textId="77777777" w:rsidTr="003F5442">
        <w:trPr>
          <w:trHeight w:val="179"/>
        </w:trPr>
        <w:tc>
          <w:tcPr>
            <w:tcW w:w="830" w:type="dxa"/>
            <w:vMerge/>
          </w:tcPr>
          <w:p w14:paraId="2EC50707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17CD774D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4:</w:t>
            </w:r>
          </w:p>
          <w:p w14:paraId="57AB6278" w14:textId="1678C1C8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19CB8A80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4:</w:t>
            </w:r>
          </w:p>
          <w:p w14:paraId="64ED8802" w14:textId="42E989DE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7F8AF06C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4:</w:t>
            </w:r>
          </w:p>
          <w:p w14:paraId="07879C95" w14:textId="27F8BF7F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</w:tr>
      <w:tr w:rsidR="00BF6470" w14:paraId="3C4EE79C" w14:textId="77777777" w:rsidTr="003F5442">
        <w:trPr>
          <w:trHeight w:val="179"/>
        </w:trPr>
        <w:tc>
          <w:tcPr>
            <w:tcW w:w="830" w:type="dxa"/>
            <w:vMerge/>
          </w:tcPr>
          <w:p w14:paraId="686F0485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374D75B6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5:</w:t>
            </w:r>
          </w:p>
          <w:p w14:paraId="060D47B3" w14:textId="4D40EFCB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4FC18194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5:</w:t>
            </w:r>
          </w:p>
          <w:p w14:paraId="46844849" w14:textId="7AA72C30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7F02CCF0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5:</w:t>
            </w:r>
          </w:p>
          <w:p w14:paraId="5BD60371" w14:textId="7C2C1C42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</w:tr>
      <w:tr w:rsidR="00BF6470" w14:paraId="30CC4BF9" w14:textId="77777777" w:rsidTr="003F5442">
        <w:trPr>
          <w:trHeight w:val="179"/>
        </w:trPr>
        <w:tc>
          <w:tcPr>
            <w:tcW w:w="830" w:type="dxa"/>
            <w:vMerge/>
          </w:tcPr>
          <w:p w14:paraId="50E99672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47DBB0E0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6:</w:t>
            </w:r>
          </w:p>
          <w:p w14:paraId="2C3D756C" w14:textId="60B4A384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3766DAC7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6:</w:t>
            </w:r>
          </w:p>
          <w:p w14:paraId="4CCE7A30" w14:textId="3B2E7683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1371C8EB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6:</w:t>
            </w:r>
          </w:p>
          <w:p w14:paraId="283267FE" w14:textId="66268020" w:rsidR="003F5442" w:rsidRPr="00F742C3" w:rsidRDefault="003F5442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</w:tr>
      <w:tr w:rsidR="00BF6470" w14:paraId="1B2A092D" w14:textId="77777777" w:rsidTr="003F5442">
        <w:trPr>
          <w:trHeight w:val="179"/>
        </w:trPr>
        <w:tc>
          <w:tcPr>
            <w:tcW w:w="830" w:type="dxa"/>
            <w:vMerge/>
          </w:tcPr>
          <w:p w14:paraId="25816AAC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315285CC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7:</w:t>
            </w:r>
          </w:p>
          <w:p w14:paraId="70E6144F" w14:textId="45892C94" w:rsidR="003F5442" w:rsidRPr="00F742C3" w:rsidRDefault="00610671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5E086C9B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7:</w:t>
            </w:r>
          </w:p>
          <w:p w14:paraId="45A61402" w14:textId="75DE462F" w:rsidR="00610671" w:rsidRPr="00F742C3" w:rsidRDefault="00610671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48A7BC63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7:</w:t>
            </w:r>
          </w:p>
          <w:p w14:paraId="0F5A6D91" w14:textId="27C89FCA" w:rsidR="00610671" w:rsidRPr="00F742C3" w:rsidRDefault="00610671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</w:tr>
      <w:tr w:rsidR="00BF6470" w14:paraId="5164CE76" w14:textId="77777777" w:rsidTr="003F5442">
        <w:trPr>
          <w:trHeight w:val="179"/>
        </w:trPr>
        <w:tc>
          <w:tcPr>
            <w:tcW w:w="830" w:type="dxa"/>
            <w:vMerge/>
          </w:tcPr>
          <w:p w14:paraId="46D32674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5867573A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8:</w:t>
            </w:r>
          </w:p>
          <w:p w14:paraId="2D77191E" w14:textId="3929F22C" w:rsidR="00610671" w:rsidRPr="00F742C3" w:rsidRDefault="00610671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3C8734B8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8:</w:t>
            </w:r>
          </w:p>
          <w:p w14:paraId="4D0B59BB" w14:textId="769DC698" w:rsidR="00610671" w:rsidRPr="00F742C3" w:rsidRDefault="00610671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1ECB955D" w14:textId="77777777" w:rsidR="00BF6470" w:rsidRPr="00F742C3" w:rsidRDefault="00BF6470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Check 8:</w:t>
            </w:r>
          </w:p>
          <w:p w14:paraId="477E3FDD" w14:textId="08CC4D61" w:rsidR="00610671" w:rsidRPr="00F742C3" w:rsidRDefault="00610671" w:rsidP="00BF6470">
            <w:pPr>
              <w:rPr>
                <w:sz w:val="24"/>
                <w:szCs w:val="24"/>
              </w:rPr>
            </w:pPr>
            <w:r w:rsidRPr="00F742C3">
              <w:rPr>
                <w:sz w:val="24"/>
                <w:szCs w:val="24"/>
              </w:rPr>
              <w:t>Signs of Distress:</w:t>
            </w:r>
          </w:p>
        </w:tc>
      </w:tr>
      <w:tr w:rsidR="00BF6470" w14:paraId="696C2781" w14:textId="77777777" w:rsidTr="003F5442">
        <w:trPr>
          <w:trHeight w:val="251"/>
        </w:trPr>
        <w:tc>
          <w:tcPr>
            <w:tcW w:w="830" w:type="dxa"/>
            <w:vMerge w:val="restart"/>
          </w:tcPr>
          <w:p w14:paraId="7BFA1095" w14:textId="5BD646E1" w:rsidR="00BF6470" w:rsidRDefault="00BF6470" w:rsidP="00BF6470">
            <w:pPr>
              <w:rPr>
                <w:sz w:val="24"/>
                <w:szCs w:val="24"/>
              </w:rPr>
            </w:pPr>
            <w:r w:rsidRPr="002D23D2">
              <w:rPr>
                <w:sz w:val="24"/>
                <w:szCs w:val="24"/>
              </w:rPr>
              <w:lastRenderedPageBreak/>
              <w:t>T</w:t>
            </w:r>
            <w:r w:rsidR="005D097B">
              <w:rPr>
                <w:sz w:val="24"/>
                <w:szCs w:val="24"/>
              </w:rPr>
              <w:t>ues.</w:t>
            </w:r>
          </w:p>
          <w:p w14:paraId="2300EEEC" w14:textId="179F6004" w:rsidR="00BF6470" w:rsidRPr="002D23D2" w:rsidRDefault="00BF6470" w:rsidP="00BF6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4480" w:type="dxa"/>
          </w:tcPr>
          <w:p w14:paraId="75DAA1CF" w14:textId="6CDF9E4B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  <w:tc>
          <w:tcPr>
            <w:tcW w:w="4770" w:type="dxa"/>
          </w:tcPr>
          <w:p w14:paraId="5F7E6660" w14:textId="5C5F3047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  <w:tc>
          <w:tcPr>
            <w:tcW w:w="4590" w:type="dxa"/>
          </w:tcPr>
          <w:p w14:paraId="0F2A6B89" w14:textId="69459F50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</w:tr>
      <w:tr w:rsidR="00BF6470" w14:paraId="1ACC7B6C" w14:textId="77777777" w:rsidTr="003F5442">
        <w:trPr>
          <w:trHeight w:val="323"/>
        </w:trPr>
        <w:tc>
          <w:tcPr>
            <w:tcW w:w="830" w:type="dxa"/>
            <w:vMerge/>
          </w:tcPr>
          <w:p w14:paraId="75347DAA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76706AFA" w14:textId="77777777" w:rsidR="00F742C3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  </w:t>
            </w:r>
          </w:p>
          <w:p w14:paraId="79C5E1FC" w14:textId="5C893EB2" w:rsidR="00BF6470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  <w:r w:rsidR="00BF6470" w:rsidRPr="005958B7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4770" w:type="dxa"/>
          </w:tcPr>
          <w:p w14:paraId="15CD212C" w14:textId="77777777" w:rsidR="00F742C3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  </w:t>
            </w:r>
          </w:p>
          <w:p w14:paraId="377B6ADF" w14:textId="09246191" w:rsidR="00BF6470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  <w:r w:rsidR="00BF6470" w:rsidRPr="005958B7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4590" w:type="dxa"/>
          </w:tcPr>
          <w:p w14:paraId="7B916347" w14:textId="77777777" w:rsidR="00F742C3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  </w:t>
            </w:r>
          </w:p>
          <w:p w14:paraId="14BFBD43" w14:textId="036A2683" w:rsidR="00BF6470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  <w:r w:rsidR="00BF6470" w:rsidRPr="005958B7">
              <w:rPr>
                <w:sz w:val="24"/>
                <w:szCs w:val="24"/>
              </w:rPr>
              <w:t xml:space="preserve">                       </w:t>
            </w:r>
          </w:p>
        </w:tc>
      </w:tr>
      <w:tr w:rsidR="00BF6470" w14:paraId="01007FC5" w14:textId="77777777" w:rsidTr="003F5442">
        <w:trPr>
          <w:trHeight w:val="305"/>
        </w:trPr>
        <w:tc>
          <w:tcPr>
            <w:tcW w:w="830" w:type="dxa"/>
            <w:vMerge/>
          </w:tcPr>
          <w:p w14:paraId="31A7AE09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262033E3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08CC53E8" w14:textId="21D65499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3A801EA1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21BBAD72" w14:textId="227BCA52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5AFD4C78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37F9B0CD" w14:textId="718DCB56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</w:tr>
      <w:tr w:rsidR="00BF6470" w14:paraId="0E8AF495" w14:textId="77777777" w:rsidTr="003F5442">
        <w:trPr>
          <w:trHeight w:val="296"/>
        </w:trPr>
        <w:tc>
          <w:tcPr>
            <w:tcW w:w="830" w:type="dxa"/>
            <w:vMerge/>
          </w:tcPr>
          <w:p w14:paraId="0B324D23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1805FA2E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23C5DD68" w14:textId="1103CE04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482B95EE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78CBABC4" w14:textId="4179518A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59C53720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3889839D" w14:textId="3354B3A0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</w:tr>
      <w:tr w:rsidR="00BF6470" w14:paraId="5A0014D9" w14:textId="77777777" w:rsidTr="003F5442">
        <w:trPr>
          <w:trHeight w:val="296"/>
        </w:trPr>
        <w:tc>
          <w:tcPr>
            <w:tcW w:w="830" w:type="dxa"/>
            <w:vMerge/>
          </w:tcPr>
          <w:p w14:paraId="3821AD57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51CB448E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7F03A570" w14:textId="0EAD9931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456E30FF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49EEC641" w14:textId="10917E32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626CF8EF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68387C29" w14:textId="6341E59E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</w:tr>
      <w:tr w:rsidR="00BF6470" w14:paraId="7371D355" w14:textId="77777777" w:rsidTr="003F5442">
        <w:trPr>
          <w:trHeight w:val="296"/>
        </w:trPr>
        <w:tc>
          <w:tcPr>
            <w:tcW w:w="830" w:type="dxa"/>
            <w:vMerge/>
          </w:tcPr>
          <w:p w14:paraId="509A119B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5374EADB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41A2360F" w14:textId="6487F26F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34EAADA1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0700B39F" w14:textId="611DBA5F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72BE8C47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40F789E4" w14:textId="23B1C21E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</w:tr>
      <w:tr w:rsidR="00BF6470" w14:paraId="6B156855" w14:textId="77777777" w:rsidTr="003F5442">
        <w:trPr>
          <w:trHeight w:val="296"/>
        </w:trPr>
        <w:tc>
          <w:tcPr>
            <w:tcW w:w="830" w:type="dxa"/>
            <w:vMerge/>
          </w:tcPr>
          <w:p w14:paraId="2515F5A3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00C80E14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567D34FC" w14:textId="2AAD064A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377AEB22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1C6683AC" w14:textId="726FC202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01213767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23D630A8" w14:textId="2D44BD46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</w:tr>
      <w:tr w:rsidR="00BF6470" w14:paraId="6012C0BF" w14:textId="77777777" w:rsidTr="003F5442">
        <w:trPr>
          <w:trHeight w:val="296"/>
        </w:trPr>
        <w:tc>
          <w:tcPr>
            <w:tcW w:w="830" w:type="dxa"/>
            <w:vMerge/>
          </w:tcPr>
          <w:p w14:paraId="6CFD3D6B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332BD4B6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4A2A2988" w14:textId="0FB283C4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11A81925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4E882364" w14:textId="58C98166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5C3716BB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57C29D20" w14:textId="70D3FE41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</w:tr>
      <w:tr w:rsidR="00BF6470" w14:paraId="4AB86F92" w14:textId="77777777" w:rsidTr="003F5442">
        <w:trPr>
          <w:trHeight w:val="296"/>
        </w:trPr>
        <w:tc>
          <w:tcPr>
            <w:tcW w:w="830" w:type="dxa"/>
            <w:vMerge/>
          </w:tcPr>
          <w:p w14:paraId="03D5A3BE" w14:textId="77777777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69703482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35F75890" w14:textId="076334D2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5FD11903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6D0D4A0D" w14:textId="38495B85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1039C4D0" w14:textId="77777777" w:rsidR="00BF6470" w:rsidRPr="005958B7" w:rsidRDefault="00BF6470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31DEC857" w14:textId="767FA2C6" w:rsidR="00F742C3" w:rsidRPr="005958B7" w:rsidRDefault="00F742C3" w:rsidP="00BF6470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Signs of Distress: </w:t>
            </w:r>
          </w:p>
        </w:tc>
      </w:tr>
      <w:tr w:rsidR="00BF6470" w14:paraId="4A2A9F37" w14:textId="77777777" w:rsidTr="005958B7">
        <w:trPr>
          <w:trHeight w:val="278"/>
        </w:trPr>
        <w:tc>
          <w:tcPr>
            <w:tcW w:w="830" w:type="dxa"/>
            <w:vMerge w:val="restart"/>
          </w:tcPr>
          <w:p w14:paraId="3F15CF36" w14:textId="6D8F8AA4" w:rsidR="00BF6470" w:rsidRDefault="00BF6470" w:rsidP="00BF6470">
            <w:pPr>
              <w:rPr>
                <w:sz w:val="24"/>
                <w:szCs w:val="24"/>
              </w:rPr>
            </w:pPr>
            <w:r w:rsidRPr="002D23D2">
              <w:rPr>
                <w:sz w:val="24"/>
                <w:szCs w:val="24"/>
              </w:rPr>
              <w:t>Wed</w:t>
            </w:r>
            <w:r w:rsidR="005D097B">
              <w:rPr>
                <w:sz w:val="24"/>
                <w:szCs w:val="24"/>
              </w:rPr>
              <w:t>s.</w:t>
            </w:r>
            <w:r w:rsidRPr="002D23D2">
              <w:rPr>
                <w:sz w:val="24"/>
                <w:szCs w:val="24"/>
              </w:rPr>
              <w:t xml:space="preserve"> </w:t>
            </w:r>
          </w:p>
          <w:p w14:paraId="15EAC628" w14:textId="77777777" w:rsidR="00BF6470" w:rsidRDefault="00BF6470" w:rsidP="00BF6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  <w:p w14:paraId="593AECCA" w14:textId="3139EAA0" w:rsidR="00BF6470" w:rsidRPr="002D23D2" w:rsidRDefault="00BF6470" w:rsidP="00BF6470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449AEE41" w14:textId="6649395B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  <w:tc>
          <w:tcPr>
            <w:tcW w:w="4770" w:type="dxa"/>
          </w:tcPr>
          <w:p w14:paraId="06B30A89" w14:textId="03EE7546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  <w:tc>
          <w:tcPr>
            <w:tcW w:w="4590" w:type="dxa"/>
          </w:tcPr>
          <w:p w14:paraId="1DA7D1DC" w14:textId="5122B327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</w:tr>
      <w:tr w:rsidR="005D097B" w14:paraId="58AEEF7D" w14:textId="77777777" w:rsidTr="003F5442">
        <w:trPr>
          <w:trHeight w:val="341"/>
        </w:trPr>
        <w:tc>
          <w:tcPr>
            <w:tcW w:w="830" w:type="dxa"/>
            <w:vMerge/>
          </w:tcPr>
          <w:p w14:paraId="03AD1D44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638CD1F9" w14:textId="77777777" w:rsidR="005958B7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          </w:t>
            </w:r>
          </w:p>
          <w:p w14:paraId="23486217" w14:textId="77EACAAA" w:rsidR="005D097B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  <w:r w:rsidR="005D097B" w:rsidRPr="005958B7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4770" w:type="dxa"/>
          </w:tcPr>
          <w:p w14:paraId="5FFB9C60" w14:textId="77777777" w:rsidR="005958B7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   </w:t>
            </w:r>
          </w:p>
          <w:p w14:paraId="2AE7E286" w14:textId="6C166030" w:rsidR="005D097B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  <w:r w:rsidR="005D097B" w:rsidRPr="005958B7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4590" w:type="dxa"/>
          </w:tcPr>
          <w:p w14:paraId="717DA5FB" w14:textId="77777777" w:rsidR="005958B7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  </w:t>
            </w:r>
          </w:p>
          <w:p w14:paraId="1CEA042D" w14:textId="558536C8" w:rsidR="005D097B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  <w:r w:rsidR="005D097B" w:rsidRPr="005958B7">
              <w:rPr>
                <w:sz w:val="24"/>
                <w:szCs w:val="24"/>
              </w:rPr>
              <w:t xml:space="preserve">                       </w:t>
            </w:r>
          </w:p>
        </w:tc>
      </w:tr>
      <w:tr w:rsidR="005D097B" w14:paraId="19E6D59E" w14:textId="77777777" w:rsidTr="003F5442">
        <w:trPr>
          <w:trHeight w:val="341"/>
        </w:trPr>
        <w:tc>
          <w:tcPr>
            <w:tcW w:w="830" w:type="dxa"/>
            <w:vMerge/>
          </w:tcPr>
          <w:p w14:paraId="7F3BF0C0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1F3B13B2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398FDF2D" w14:textId="2BB36A51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7FC5B451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5F718AB3" w14:textId="2EF78CE6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1775D417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21E2EE90" w14:textId="17737845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</w:tr>
      <w:tr w:rsidR="005D097B" w14:paraId="0C39CA0E" w14:textId="77777777" w:rsidTr="003F5442">
        <w:trPr>
          <w:trHeight w:val="341"/>
        </w:trPr>
        <w:tc>
          <w:tcPr>
            <w:tcW w:w="830" w:type="dxa"/>
            <w:vMerge/>
          </w:tcPr>
          <w:p w14:paraId="1D40E3E4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11290A0E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5D736E67" w14:textId="3FD546E1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3395ACD7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305F57AF" w14:textId="39FF8E08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2E59F61C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54B3AE7D" w14:textId="552FCDB0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</w:tr>
      <w:tr w:rsidR="005D097B" w14:paraId="228225A0" w14:textId="77777777" w:rsidTr="003F5442">
        <w:trPr>
          <w:trHeight w:val="341"/>
        </w:trPr>
        <w:tc>
          <w:tcPr>
            <w:tcW w:w="830" w:type="dxa"/>
            <w:vMerge/>
          </w:tcPr>
          <w:p w14:paraId="4A18F3E7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6C2B7DAB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3A51C01C" w14:textId="63D6C01A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1C87BDD3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6D43BED2" w14:textId="678CCB97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7368471B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5AFC7786" w14:textId="767EBAD9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</w:tr>
      <w:tr w:rsidR="005D097B" w14:paraId="0663BBED" w14:textId="77777777" w:rsidTr="003F5442">
        <w:trPr>
          <w:trHeight w:val="341"/>
        </w:trPr>
        <w:tc>
          <w:tcPr>
            <w:tcW w:w="830" w:type="dxa"/>
            <w:vMerge/>
          </w:tcPr>
          <w:p w14:paraId="602AE6F5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186745C7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68EB2702" w14:textId="0D0229C5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25286E48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2044680C" w14:textId="6C0F0395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5EAF75E7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7B58528C" w14:textId="5CA25C58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</w:tr>
      <w:tr w:rsidR="005D097B" w14:paraId="133619C1" w14:textId="77777777" w:rsidTr="003F5442">
        <w:trPr>
          <w:trHeight w:val="341"/>
        </w:trPr>
        <w:tc>
          <w:tcPr>
            <w:tcW w:w="830" w:type="dxa"/>
            <w:vMerge/>
          </w:tcPr>
          <w:p w14:paraId="3B2D1856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1114F894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4C0B7FA5" w14:textId="62220419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11D16D76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702CC610" w14:textId="1E2D8B48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765D3BDB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00B74DF3" w14:textId="6A396CC4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</w:tr>
      <w:tr w:rsidR="005D097B" w14:paraId="618DDD20" w14:textId="77777777" w:rsidTr="003F5442">
        <w:trPr>
          <w:trHeight w:val="269"/>
        </w:trPr>
        <w:tc>
          <w:tcPr>
            <w:tcW w:w="830" w:type="dxa"/>
            <w:vMerge/>
          </w:tcPr>
          <w:p w14:paraId="1D86B69E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2092974E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54187E89" w14:textId="1A62548F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770" w:type="dxa"/>
          </w:tcPr>
          <w:p w14:paraId="06E57E22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4ABB39A1" w14:textId="4C88EAFC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  <w:tc>
          <w:tcPr>
            <w:tcW w:w="4590" w:type="dxa"/>
          </w:tcPr>
          <w:p w14:paraId="415672EA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0B9EAE35" w14:textId="211DC9FC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</w:tr>
      <w:tr w:rsidR="005D097B" w14:paraId="0D332523" w14:textId="77777777" w:rsidTr="003F5442">
        <w:trPr>
          <w:trHeight w:val="260"/>
        </w:trPr>
        <w:tc>
          <w:tcPr>
            <w:tcW w:w="830" w:type="dxa"/>
            <w:vMerge/>
          </w:tcPr>
          <w:p w14:paraId="1A690578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35804EF0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4A039533" w14:textId="5706867B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3A2CB97D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067F9FBF" w14:textId="4E20A7C8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63F89E14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69200A2C" w14:textId="6C92B0F7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BF6470" w14:paraId="2A4B6FB1" w14:textId="77777777" w:rsidTr="003F5442">
        <w:trPr>
          <w:trHeight w:val="251"/>
        </w:trPr>
        <w:tc>
          <w:tcPr>
            <w:tcW w:w="830" w:type="dxa"/>
            <w:vMerge w:val="restart"/>
          </w:tcPr>
          <w:p w14:paraId="7D6D9FE0" w14:textId="36C697F6" w:rsidR="00BF6470" w:rsidRDefault="00BF6470" w:rsidP="00BF6470">
            <w:pPr>
              <w:rPr>
                <w:sz w:val="24"/>
                <w:szCs w:val="24"/>
              </w:rPr>
            </w:pPr>
            <w:r w:rsidRPr="002D23D2">
              <w:rPr>
                <w:sz w:val="24"/>
                <w:szCs w:val="24"/>
              </w:rPr>
              <w:lastRenderedPageBreak/>
              <w:t>Thurs</w:t>
            </w:r>
            <w:r w:rsidR="005D097B">
              <w:rPr>
                <w:sz w:val="24"/>
                <w:szCs w:val="24"/>
              </w:rPr>
              <w:t>.</w:t>
            </w:r>
          </w:p>
          <w:p w14:paraId="7643CB87" w14:textId="3C6506DB" w:rsidR="00BF6470" w:rsidRPr="002D23D2" w:rsidRDefault="00BF6470" w:rsidP="00BF6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4480" w:type="dxa"/>
          </w:tcPr>
          <w:p w14:paraId="21E3F3F4" w14:textId="0E482DA4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  <w:tc>
          <w:tcPr>
            <w:tcW w:w="4770" w:type="dxa"/>
          </w:tcPr>
          <w:p w14:paraId="41129F7F" w14:textId="1111D47B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  <w:tc>
          <w:tcPr>
            <w:tcW w:w="4590" w:type="dxa"/>
          </w:tcPr>
          <w:p w14:paraId="027DAC66" w14:textId="3C96C98D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</w:tr>
      <w:tr w:rsidR="005D097B" w14:paraId="1625E4A9" w14:textId="77777777" w:rsidTr="003F5442">
        <w:trPr>
          <w:trHeight w:val="314"/>
        </w:trPr>
        <w:tc>
          <w:tcPr>
            <w:tcW w:w="830" w:type="dxa"/>
            <w:vMerge/>
          </w:tcPr>
          <w:p w14:paraId="739857F7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1F7CE002" w14:textId="77777777" w:rsidR="005958B7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        </w:t>
            </w:r>
          </w:p>
          <w:p w14:paraId="36738BE7" w14:textId="15A5413F" w:rsidR="005D097B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  <w:r w:rsidR="005D097B" w:rsidRPr="005958B7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4770" w:type="dxa"/>
          </w:tcPr>
          <w:p w14:paraId="3A54BD4B" w14:textId="77777777" w:rsidR="005958B7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       </w:t>
            </w:r>
          </w:p>
          <w:p w14:paraId="09CAE96C" w14:textId="12F543D0" w:rsidR="005D097B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  <w:r w:rsidR="005D097B" w:rsidRPr="005958B7"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4590" w:type="dxa"/>
          </w:tcPr>
          <w:p w14:paraId="6E4C38DF" w14:textId="77777777" w:rsidR="005958B7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     </w:t>
            </w:r>
          </w:p>
          <w:p w14:paraId="4869992B" w14:textId="149A6E6E" w:rsidR="005D097B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  <w:r w:rsidR="005D097B" w:rsidRPr="005958B7">
              <w:rPr>
                <w:sz w:val="24"/>
                <w:szCs w:val="24"/>
              </w:rPr>
              <w:t xml:space="preserve">                    </w:t>
            </w:r>
          </w:p>
        </w:tc>
      </w:tr>
      <w:tr w:rsidR="005D097B" w14:paraId="3035C057" w14:textId="77777777" w:rsidTr="003F5442">
        <w:trPr>
          <w:trHeight w:val="314"/>
        </w:trPr>
        <w:tc>
          <w:tcPr>
            <w:tcW w:w="830" w:type="dxa"/>
            <w:vMerge/>
          </w:tcPr>
          <w:p w14:paraId="5A9B2C1A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0FF95F64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0DF7B6F1" w14:textId="76D1957B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50D30555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7331F8B1" w14:textId="28E75944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2E19F765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5F1E8088" w14:textId="04D37907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5D097B" w14:paraId="36D00D19" w14:textId="77777777" w:rsidTr="003F5442">
        <w:trPr>
          <w:trHeight w:val="314"/>
        </w:trPr>
        <w:tc>
          <w:tcPr>
            <w:tcW w:w="830" w:type="dxa"/>
            <w:vMerge/>
          </w:tcPr>
          <w:p w14:paraId="304A42D8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2AA375B9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2BF32BA4" w14:textId="547A6CBF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697BD4D0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2ADDFDE2" w14:textId="31FAD30F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0409B632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21618FA2" w14:textId="567F8CB3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5D097B" w14:paraId="48CA3F81" w14:textId="77777777" w:rsidTr="003F5442">
        <w:trPr>
          <w:trHeight w:val="314"/>
        </w:trPr>
        <w:tc>
          <w:tcPr>
            <w:tcW w:w="830" w:type="dxa"/>
            <w:vMerge/>
          </w:tcPr>
          <w:p w14:paraId="08FBC332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66276CBB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3D7C05F1" w14:textId="63A67507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6E41D68B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59FCD1E8" w14:textId="7F9F785B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5DBDE25D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530D8593" w14:textId="679E32AD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5D097B" w14:paraId="7B8FC232" w14:textId="77777777" w:rsidTr="003F5442">
        <w:trPr>
          <w:trHeight w:val="314"/>
        </w:trPr>
        <w:tc>
          <w:tcPr>
            <w:tcW w:w="830" w:type="dxa"/>
            <w:vMerge/>
          </w:tcPr>
          <w:p w14:paraId="2B089A58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2F475006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0415DF90" w14:textId="5D5D7889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4426D604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562E56A0" w14:textId="294A6B66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5198CE9B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4ABE249F" w14:textId="0A1032E0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5D097B" w14:paraId="4E16004E" w14:textId="77777777" w:rsidTr="003F5442">
        <w:trPr>
          <w:trHeight w:val="305"/>
        </w:trPr>
        <w:tc>
          <w:tcPr>
            <w:tcW w:w="830" w:type="dxa"/>
            <w:vMerge/>
          </w:tcPr>
          <w:p w14:paraId="551A0195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049B3D04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61BB9010" w14:textId="2E9BEA38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6057BD56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739294F8" w14:textId="1D69DACC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4EFB8F8E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5969E228" w14:textId="1DEE7F38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5D097B" w14:paraId="3B89B78D" w14:textId="77777777" w:rsidTr="003F5442">
        <w:trPr>
          <w:trHeight w:val="260"/>
        </w:trPr>
        <w:tc>
          <w:tcPr>
            <w:tcW w:w="830" w:type="dxa"/>
            <w:vMerge/>
          </w:tcPr>
          <w:p w14:paraId="3D16A021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68109E49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2809EC21" w14:textId="109890CD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066245E9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1FB4752C" w14:textId="4BEB61E7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4AD42D40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68FFE1E3" w14:textId="26A457B7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5D097B" w14:paraId="056D6BD1" w14:textId="77777777" w:rsidTr="003F5442">
        <w:trPr>
          <w:trHeight w:val="269"/>
        </w:trPr>
        <w:tc>
          <w:tcPr>
            <w:tcW w:w="830" w:type="dxa"/>
            <w:vMerge/>
          </w:tcPr>
          <w:p w14:paraId="2D538041" w14:textId="77777777" w:rsidR="005D097B" w:rsidRPr="002D23D2" w:rsidRDefault="005D097B" w:rsidP="005D097B">
            <w:pPr>
              <w:rPr>
                <w:sz w:val="24"/>
                <w:szCs w:val="24"/>
              </w:rPr>
            </w:pPr>
          </w:p>
        </w:tc>
        <w:tc>
          <w:tcPr>
            <w:tcW w:w="4480" w:type="dxa"/>
          </w:tcPr>
          <w:p w14:paraId="06C69F73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776C03E5" w14:textId="510EDA47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2FB73875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05DE5092" w14:textId="5F109EB2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25E8CACC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3CC5A590" w14:textId="229F4E11" w:rsidR="005958B7" w:rsidRPr="005958B7" w:rsidRDefault="005958B7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BF6470" w14:paraId="28DF18E0" w14:textId="77777777" w:rsidTr="003F5442">
        <w:trPr>
          <w:trHeight w:val="170"/>
        </w:trPr>
        <w:tc>
          <w:tcPr>
            <w:tcW w:w="830" w:type="dxa"/>
            <w:vMerge w:val="restart"/>
          </w:tcPr>
          <w:p w14:paraId="3EDA5873" w14:textId="77777777" w:rsidR="00BF6470" w:rsidRDefault="00BF6470" w:rsidP="00BF6470">
            <w:pPr>
              <w:rPr>
                <w:sz w:val="24"/>
                <w:szCs w:val="24"/>
              </w:rPr>
            </w:pPr>
            <w:r w:rsidRPr="002D23D2">
              <w:rPr>
                <w:sz w:val="24"/>
                <w:szCs w:val="24"/>
              </w:rPr>
              <w:t>Fri</w:t>
            </w:r>
          </w:p>
          <w:p w14:paraId="54C6DD28" w14:textId="6E443F02" w:rsidR="00BF6470" w:rsidRPr="002D23D2" w:rsidRDefault="00BF6470" w:rsidP="00BF6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4480" w:type="dxa"/>
          </w:tcPr>
          <w:p w14:paraId="6C1F2C9B" w14:textId="12776982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  <w:tc>
          <w:tcPr>
            <w:tcW w:w="4770" w:type="dxa"/>
          </w:tcPr>
          <w:p w14:paraId="02FF37CA" w14:textId="6D94C5C5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  <w:tc>
          <w:tcPr>
            <w:tcW w:w="4590" w:type="dxa"/>
          </w:tcPr>
          <w:p w14:paraId="140BEF11" w14:textId="32EE9891" w:rsidR="00BF6470" w:rsidRPr="005958B7" w:rsidRDefault="00BF6470" w:rsidP="00BF6470">
            <w:pPr>
              <w:rPr>
                <w:b/>
                <w:bCs/>
                <w:sz w:val="24"/>
                <w:szCs w:val="24"/>
              </w:rPr>
            </w:pPr>
            <w:r w:rsidRPr="005958B7">
              <w:rPr>
                <w:b/>
                <w:bCs/>
                <w:sz w:val="24"/>
                <w:szCs w:val="24"/>
              </w:rPr>
              <w:t>Nap Start:                     Nap End:</w:t>
            </w:r>
          </w:p>
        </w:tc>
      </w:tr>
      <w:tr w:rsidR="005D097B" w14:paraId="0730DDC5" w14:textId="77777777" w:rsidTr="003F5442">
        <w:trPr>
          <w:trHeight w:val="323"/>
        </w:trPr>
        <w:tc>
          <w:tcPr>
            <w:tcW w:w="830" w:type="dxa"/>
            <w:vMerge/>
          </w:tcPr>
          <w:p w14:paraId="323D5704" w14:textId="77777777" w:rsidR="005D097B" w:rsidRDefault="005D097B" w:rsidP="005D097B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</w:tcPr>
          <w:p w14:paraId="10DDE37A" w14:textId="77777777" w:rsidR="00075493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                </w:t>
            </w:r>
          </w:p>
          <w:p w14:paraId="763FFA14" w14:textId="079B78DF" w:rsidR="005D097B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  <w:r w:rsidR="005D097B" w:rsidRPr="005958B7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4770" w:type="dxa"/>
          </w:tcPr>
          <w:p w14:paraId="1965A8F5" w14:textId="77777777" w:rsidR="00075493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  </w:t>
            </w:r>
          </w:p>
          <w:p w14:paraId="0F69BFCA" w14:textId="038FC6D7" w:rsidR="005D097B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  <w:r w:rsidR="005D097B" w:rsidRPr="005958B7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4590" w:type="dxa"/>
          </w:tcPr>
          <w:p w14:paraId="50FC7413" w14:textId="77777777" w:rsidR="00075493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 xml:space="preserve">Check 1: </w:t>
            </w:r>
          </w:p>
          <w:p w14:paraId="66EF58DC" w14:textId="0E87B85E" w:rsidR="005D097B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  <w:r w:rsidR="005D097B" w:rsidRPr="005958B7">
              <w:rPr>
                <w:sz w:val="24"/>
                <w:szCs w:val="24"/>
              </w:rPr>
              <w:t xml:space="preserve">                         </w:t>
            </w:r>
          </w:p>
        </w:tc>
      </w:tr>
      <w:tr w:rsidR="005D097B" w14:paraId="5DED06BA" w14:textId="77777777" w:rsidTr="003F5442">
        <w:trPr>
          <w:trHeight w:val="323"/>
        </w:trPr>
        <w:tc>
          <w:tcPr>
            <w:tcW w:w="830" w:type="dxa"/>
            <w:vMerge/>
          </w:tcPr>
          <w:p w14:paraId="72549ED6" w14:textId="77777777" w:rsidR="005D097B" w:rsidRDefault="005D097B" w:rsidP="005D097B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</w:tcPr>
          <w:p w14:paraId="50BE6D10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335E758C" w14:textId="51628834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1D91A172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49D054CD" w14:textId="5B6CBC04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45C1BDAC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2:</w:t>
            </w:r>
          </w:p>
          <w:p w14:paraId="58520740" w14:textId="797F4695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5D097B" w14:paraId="4C8EE053" w14:textId="77777777" w:rsidTr="003F5442">
        <w:trPr>
          <w:trHeight w:val="323"/>
        </w:trPr>
        <w:tc>
          <w:tcPr>
            <w:tcW w:w="830" w:type="dxa"/>
            <w:vMerge/>
          </w:tcPr>
          <w:p w14:paraId="050F4D01" w14:textId="77777777" w:rsidR="005D097B" w:rsidRDefault="005D097B" w:rsidP="005D097B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</w:tcPr>
          <w:p w14:paraId="48094AF9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3709C08F" w14:textId="112BA50A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58BBE509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0C2CF356" w14:textId="560DC6E3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6864A33C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3:</w:t>
            </w:r>
          </w:p>
          <w:p w14:paraId="337FE55D" w14:textId="5D5F93B9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Signs of Distress:</w:t>
            </w:r>
          </w:p>
        </w:tc>
      </w:tr>
      <w:tr w:rsidR="005D097B" w14:paraId="40AC9984" w14:textId="77777777" w:rsidTr="003F5442">
        <w:trPr>
          <w:trHeight w:val="323"/>
        </w:trPr>
        <w:tc>
          <w:tcPr>
            <w:tcW w:w="830" w:type="dxa"/>
            <w:vMerge/>
          </w:tcPr>
          <w:p w14:paraId="62FE5BC8" w14:textId="77777777" w:rsidR="005D097B" w:rsidRDefault="005D097B" w:rsidP="005D097B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</w:tcPr>
          <w:p w14:paraId="0B68ED73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5313F2A7" w14:textId="27E4FFF2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64EF3C60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3F50D931" w14:textId="0267DB6F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43440E50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4:</w:t>
            </w:r>
          </w:p>
          <w:p w14:paraId="1BA9158E" w14:textId="7F87387B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5D097B" w14:paraId="061ED535" w14:textId="77777777" w:rsidTr="003F5442">
        <w:trPr>
          <w:trHeight w:val="323"/>
        </w:trPr>
        <w:tc>
          <w:tcPr>
            <w:tcW w:w="830" w:type="dxa"/>
            <w:vMerge/>
          </w:tcPr>
          <w:p w14:paraId="11CA0E9D" w14:textId="77777777" w:rsidR="005D097B" w:rsidRDefault="005D097B" w:rsidP="005D097B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</w:tcPr>
          <w:p w14:paraId="5F973B7B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0F9F4A38" w14:textId="64E10F1A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7ACD667F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6CEF0E1F" w14:textId="38B29B56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4A591C5A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5:</w:t>
            </w:r>
          </w:p>
          <w:p w14:paraId="29FDBBEA" w14:textId="6828A490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5D097B" w14:paraId="51A68A84" w14:textId="77777777" w:rsidTr="003F5442">
        <w:trPr>
          <w:trHeight w:val="305"/>
        </w:trPr>
        <w:tc>
          <w:tcPr>
            <w:tcW w:w="830" w:type="dxa"/>
            <w:vMerge/>
          </w:tcPr>
          <w:p w14:paraId="67E5F385" w14:textId="77777777" w:rsidR="005D097B" w:rsidRDefault="005D097B" w:rsidP="005D097B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</w:tcPr>
          <w:p w14:paraId="3D7A0391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7BBC2807" w14:textId="08CD796F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300C63D0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7C589843" w14:textId="1955E614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30EF8383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6:</w:t>
            </w:r>
          </w:p>
          <w:p w14:paraId="6DD64F21" w14:textId="6A23EFE1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5D097B" w14:paraId="43397FFA" w14:textId="77777777" w:rsidTr="003F5442">
        <w:trPr>
          <w:trHeight w:val="332"/>
        </w:trPr>
        <w:tc>
          <w:tcPr>
            <w:tcW w:w="830" w:type="dxa"/>
            <w:vMerge/>
          </w:tcPr>
          <w:p w14:paraId="7D1CC896" w14:textId="77777777" w:rsidR="005D097B" w:rsidRDefault="005D097B" w:rsidP="005D097B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</w:tcPr>
          <w:p w14:paraId="1490842E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54480C24" w14:textId="069EC1B4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4325311B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6B069F69" w14:textId="10AA2183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0FDBF92E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7:</w:t>
            </w:r>
          </w:p>
          <w:p w14:paraId="781E7348" w14:textId="001A7170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  <w:tr w:rsidR="005D097B" w14:paraId="72E62C1F" w14:textId="77777777" w:rsidTr="003F5442">
        <w:trPr>
          <w:trHeight w:val="224"/>
        </w:trPr>
        <w:tc>
          <w:tcPr>
            <w:tcW w:w="830" w:type="dxa"/>
            <w:vMerge/>
          </w:tcPr>
          <w:p w14:paraId="0FEF662D" w14:textId="77777777" w:rsidR="005D097B" w:rsidRDefault="005D097B" w:rsidP="005D097B">
            <w:pPr>
              <w:rPr>
                <w:sz w:val="28"/>
                <w:szCs w:val="28"/>
              </w:rPr>
            </w:pPr>
          </w:p>
        </w:tc>
        <w:tc>
          <w:tcPr>
            <w:tcW w:w="4480" w:type="dxa"/>
          </w:tcPr>
          <w:p w14:paraId="3F74D584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6E2F8358" w14:textId="363087F7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770" w:type="dxa"/>
          </w:tcPr>
          <w:p w14:paraId="78AB3F0C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2FCEAD3F" w14:textId="49D1B4C2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  <w:tc>
          <w:tcPr>
            <w:tcW w:w="4590" w:type="dxa"/>
          </w:tcPr>
          <w:p w14:paraId="4505CF2F" w14:textId="77777777" w:rsidR="005D097B" w:rsidRDefault="005D097B" w:rsidP="005D097B">
            <w:pPr>
              <w:rPr>
                <w:sz w:val="24"/>
                <w:szCs w:val="24"/>
              </w:rPr>
            </w:pPr>
            <w:r w:rsidRPr="005958B7">
              <w:rPr>
                <w:sz w:val="24"/>
                <w:szCs w:val="24"/>
              </w:rPr>
              <w:t>Check 8:</w:t>
            </w:r>
          </w:p>
          <w:p w14:paraId="26D9217B" w14:textId="701508E9" w:rsidR="00075493" w:rsidRPr="005958B7" w:rsidRDefault="00075493" w:rsidP="005D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Signs of Distress: </w:t>
            </w:r>
          </w:p>
        </w:tc>
      </w:tr>
    </w:tbl>
    <w:p w14:paraId="25C2FB7A" w14:textId="44DAFA7B" w:rsidR="00A902A6" w:rsidRPr="00A902A6" w:rsidRDefault="00A902A6" w:rsidP="001A0CAF">
      <w:pPr>
        <w:tabs>
          <w:tab w:val="left" w:pos="7830"/>
        </w:tabs>
        <w:rPr>
          <w:sz w:val="28"/>
          <w:szCs w:val="28"/>
        </w:rPr>
      </w:pPr>
    </w:p>
    <w:sectPr w:rsidR="00A902A6" w:rsidRPr="00A902A6" w:rsidSect="005958B7">
      <w:headerReference w:type="default" r:id="rId8"/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BA17B" w14:textId="77777777" w:rsidR="00442EF1" w:rsidRDefault="00442EF1" w:rsidP="00442EF1">
      <w:pPr>
        <w:spacing w:after="0" w:line="240" w:lineRule="auto"/>
      </w:pPr>
      <w:r>
        <w:separator/>
      </w:r>
    </w:p>
  </w:endnote>
  <w:endnote w:type="continuationSeparator" w:id="0">
    <w:p w14:paraId="4D949EB3" w14:textId="77777777" w:rsidR="00442EF1" w:rsidRDefault="00442EF1" w:rsidP="00442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0E5D4" w14:textId="77777777" w:rsidR="00442EF1" w:rsidRDefault="00442EF1" w:rsidP="00442EF1">
      <w:pPr>
        <w:spacing w:after="0" w:line="240" w:lineRule="auto"/>
      </w:pPr>
      <w:r>
        <w:separator/>
      </w:r>
    </w:p>
  </w:footnote>
  <w:footnote w:type="continuationSeparator" w:id="0">
    <w:p w14:paraId="1D588D76" w14:textId="77777777" w:rsidR="00442EF1" w:rsidRDefault="00442EF1" w:rsidP="00442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85CA0" w14:textId="4D0AF5C3" w:rsidR="00442EF1" w:rsidRDefault="00442EF1" w:rsidP="00442EF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Shasta Head Start Child Development, Inc.</w:t>
    </w:r>
  </w:p>
  <w:p w14:paraId="313A23C9" w14:textId="46B27D85" w:rsidR="00442EF1" w:rsidRPr="00442EF1" w:rsidRDefault="00442EF1" w:rsidP="00442EF1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Infant Nap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14D98"/>
    <w:multiLevelType w:val="hybridMultilevel"/>
    <w:tmpl w:val="17A46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96"/>
    <w:rsid w:val="00070032"/>
    <w:rsid w:val="00075493"/>
    <w:rsid w:val="0014611E"/>
    <w:rsid w:val="001A0CAF"/>
    <w:rsid w:val="002022B6"/>
    <w:rsid w:val="002635D4"/>
    <w:rsid w:val="002719F2"/>
    <w:rsid w:val="002B392D"/>
    <w:rsid w:val="002D23D2"/>
    <w:rsid w:val="002E2574"/>
    <w:rsid w:val="00320DB6"/>
    <w:rsid w:val="003F024C"/>
    <w:rsid w:val="003F5442"/>
    <w:rsid w:val="00441CC8"/>
    <w:rsid w:val="00442EF1"/>
    <w:rsid w:val="0044558F"/>
    <w:rsid w:val="005958B7"/>
    <w:rsid w:val="005A758B"/>
    <w:rsid w:val="005B62FA"/>
    <w:rsid w:val="005D097B"/>
    <w:rsid w:val="00610671"/>
    <w:rsid w:val="006C0BC9"/>
    <w:rsid w:val="00907567"/>
    <w:rsid w:val="00A60ECE"/>
    <w:rsid w:val="00A902A6"/>
    <w:rsid w:val="00AD2996"/>
    <w:rsid w:val="00B01567"/>
    <w:rsid w:val="00BC0A59"/>
    <w:rsid w:val="00BF6470"/>
    <w:rsid w:val="00C138B2"/>
    <w:rsid w:val="00D43EDB"/>
    <w:rsid w:val="00DB06D8"/>
    <w:rsid w:val="00F06690"/>
    <w:rsid w:val="00F46F7E"/>
    <w:rsid w:val="00F7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080D4"/>
  <w15:chartTrackingRefBased/>
  <w15:docId w15:val="{087E5ECE-0E63-4E46-8F7A-2DBF72D9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EF1"/>
  </w:style>
  <w:style w:type="paragraph" w:styleId="Footer">
    <w:name w:val="footer"/>
    <w:basedOn w:val="Normal"/>
    <w:link w:val="FooterChar"/>
    <w:uiPriority w:val="99"/>
    <w:unhideWhenUsed/>
    <w:rsid w:val="00442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EF1"/>
  </w:style>
  <w:style w:type="paragraph" w:styleId="ListParagraph">
    <w:name w:val="List Paragraph"/>
    <w:basedOn w:val="Normal"/>
    <w:uiPriority w:val="34"/>
    <w:qFormat/>
    <w:rsid w:val="00BF647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A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5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5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5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941</Words>
  <Characters>4334</Characters>
  <Application>Microsoft Office Word</Application>
  <DocSecurity>0</DocSecurity>
  <Lines>394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Knowles</dc:creator>
  <cp:keywords/>
  <dc:description/>
  <cp:lastModifiedBy>Brandon Hiester</cp:lastModifiedBy>
  <cp:revision>4</cp:revision>
  <cp:lastPrinted>2020-10-13T20:08:00Z</cp:lastPrinted>
  <dcterms:created xsi:type="dcterms:W3CDTF">2020-11-13T21:13:00Z</dcterms:created>
  <dcterms:modified xsi:type="dcterms:W3CDTF">2020-11-23T23:02:00Z</dcterms:modified>
</cp:coreProperties>
</file>